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気づいたことを書く紙（ヒヤリハット）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3行でいいです。原因も、対策も、書かなくていいです。／ Suýt xảy ra tai nạn（参考訳）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記入例　①8月25日 12:20　食堂／田中様　②みそ汁を飲んだあと、2回むせた　③食事を止めて、咳をしてもらった。落ち着いてから再開　＋とろみがついていなかった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ひらがなだけでも大丈夫です。→「12:20　しょくどう　たなかさま　みそしるで 2かい むせた　とめて せきを してもらった」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① いつ・どこで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　月　　日　　　時　　分ごろ　／　場所　　　　　　　／　利用者さん　　　　　様</w:t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② 何があった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③ どうした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＋書けたら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気づいたこと：　　　　　　　　　　　　　　　　　　　書いた人　　　　　　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① いつ・どこで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　月　　日　　　時　　分ごろ　／　場所　　　　　　　／　利用者さん　　　　　様</w:t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② 何があった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③ どうした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＋書けたら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気づいたこと：　　　　　　　　　　　　　　　　　　　書いた人　　　　　　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① いつ・どこで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　　月　　日　　　時　　分ごろ　／　場所　　　　　　　／　利用者さん　　　　　様</w:t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② 何があった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③ どうした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624"/>
        </w:trP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＋書けたら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 xml:space="preserve">気づいたこと：　　　　　　　　　　　　　　　　　　　書いた人　　　　　　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原因・対策・再発防止・承認印の欄は、この紙にはありません。それを考えるのは、カンファレンスの仕事です。書けたら、箱に入れてください。それで終わりです。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